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宋体"/>
          <w:b/>
          <w:bCs/>
          <w:sz w:val="28"/>
          <w:szCs w:val="28"/>
          <w:lang w:eastAsia="zh-CN"/>
        </w:rPr>
      </w:pPr>
      <w:r>
        <w:rPr>
          <w:rFonts w:hint="eastAsia" w:ascii="宋体" w:hAnsi="宋体"/>
          <w:b/>
          <w:bCs/>
          <w:sz w:val="28"/>
          <w:szCs w:val="28"/>
        </w:rPr>
        <w:t>附件</w:t>
      </w:r>
      <w:r>
        <w:rPr>
          <w:rFonts w:hint="eastAsia" w:ascii="宋体" w:hAnsi="宋体"/>
          <w:b/>
          <w:bCs/>
          <w:sz w:val="28"/>
          <w:szCs w:val="28"/>
          <w:lang w:eastAsia="zh-CN"/>
        </w:rPr>
        <w:t>一</w:t>
      </w:r>
    </w:p>
    <w:p>
      <w:pPr>
        <w:spacing w:line="500" w:lineRule="exact"/>
        <w:ind w:firstLine="551" w:firstLineChars="196"/>
        <w:rPr>
          <w:rFonts w:ascii="宋体" w:hAnsi="宋体"/>
          <w:b/>
          <w:bCs/>
          <w:sz w:val="28"/>
          <w:szCs w:val="28"/>
        </w:rPr>
      </w:pPr>
      <w:r>
        <w:rPr>
          <w:rFonts w:hint="eastAsia" w:ascii="宋体" w:hAnsi="宋体"/>
          <w:b/>
          <w:bCs/>
          <w:sz w:val="28"/>
          <w:szCs w:val="28"/>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ascii="宋体" w:hAnsi="宋体"/>
          <w:bCs/>
          <w:sz w:val="28"/>
          <w:szCs w:val="28"/>
        </w:rPr>
      </w:pPr>
      <w:r>
        <w:rPr>
          <w:rFonts w:hint="eastAsia" w:ascii="宋体" w:hAnsi="宋体"/>
          <w:bCs/>
          <w:sz w:val="28"/>
          <w:szCs w:val="28"/>
        </w:rPr>
        <w:t>1.2供应商提交的报价文件以及与采购人就有关询价的所有来往函电均应使用中文。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rPr>
        <w:t>1.4报价</w:t>
      </w:r>
      <w:r>
        <w:rPr>
          <w:rFonts w:ascii="宋体" w:hAnsi="宋体"/>
          <w:bCs/>
          <w:sz w:val="28"/>
          <w:szCs w:val="28"/>
        </w:rPr>
        <w:t>文件的组成</w:t>
      </w:r>
    </w:p>
    <w:p>
      <w:pPr>
        <w:spacing w:line="500" w:lineRule="exact"/>
        <w:ind w:firstLine="560" w:firstLineChars="200"/>
        <w:rPr>
          <w:rFonts w:ascii="宋体" w:hAnsi="宋体"/>
          <w:bCs/>
          <w:sz w:val="28"/>
          <w:szCs w:val="28"/>
        </w:rPr>
      </w:pPr>
      <w:r>
        <w:rPr>
          <w:rFonts w:hint="eastAsia" w:ascii="宋体" w:hAnsi="宋体"/>
          <w:bCs/>
          <w:sz w:val="28"/>
          <w:szCs w:val="28"/>
        </w:rPr>
        <w:t>一、报价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eastAsia="zh-CN"/>
        </w:rPr>
        <w:t>二</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rPr>
        <w:t>（3）报价清单（加盖公章）</w:t>
      </w:r>
    </w:p>
    <w:p>
      <w:pPr>
        <w:spacing w:line="500" w:lineRule="exact"/>
        <w:ind w:firstLine="560" w:firstLineChars="200"/>
        <w:rPr>
          <w:rFonts w:hint="eastAsia" w:ascii="宋体" w:hAnsi="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4</w:t>
      </w:r>
      <w:r>
        <w:rPr>
          <w:rFonts w:hint="eastAsia" w:ascii="宋体" w:hAnsi="宋体"/>
          <w:bCs/>
          <w:sz w:val="28"/>
          <w:szCs w:val="28"/>
          <w:lang w:eastAsia="zh-CN"/>
        </w:rPr>
        <w:t>）实习方案</w:t>
      </w:r>
      <w:r>
        <w:rPr>
          <w:rFonts w:hint="eastAsia" w:ascii="宋体" w:hAnsi="宋体"/>
          <w:bCs/>
          <w:sz w:val="28"/>
          <w:szCs w:val="28"/>
        </w:rPr>
        <w:t>（加盖公章）</w:t>
      </w:r>
      <w:bookmarkStart w:id="0" w:name="_GoBack"/>
      <w:bookmarkEnd w:id="0"/>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）工商营业执照或事业单位法人证书副本复印件（加盖公章）</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6</w:t>
      </w:r>
      <w:r>
        <w:rPr>
          <w:rFonts w:hint="eastAsia" w:ascii="宋体" w:hAnsi="宋体"/>
          <w:bCs/>
          <w:sz w:val="28"/>
          <w:szCs w:val="28"/>
        </w:rPr>
        <w:t>）资质证书复印件（加盖公章）</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7</w:t>
      </w:r>
      <w:r>
        <w:rPr>
          <w:rFonts w:hint="eastAsia" w:ascii="宋体" w:hAnsi="宋体"/>
          <w:bCs/>
          <w:sz w:val="28"/>
          <w:szCs w:val="28"/>
        </w:rPr>
        <w:t>）近两年内类似项目业绩证明资料</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8</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rPr>
        <w:t>二、</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ascii="宋体" w:hAnsi="宋体"/>
          <w:spacing w:val="2"/>
          <w:sz w:val="28"/>
          <w:szCs w:val="28"/>
        </w:rPr>
      </w:pPr>
      <w:r>
        <w:rPr>
          <w:rFonts w:hint="eastAsia" w:ascii="宋体" w:hAnsi="宋体"/>
          <w:sz w:val="28"/>
          <w:szCs w:val="28"/>
        </w:rPr>
        <w:t>1.</w:t>
      </w:r>
      <w:r>
        <w:rPr>
          <w:rFonts w:ascii="宋体" w:hAnsi="宋体"/>
          <w:spacing w:val="2"/>
          <w:sz w:val="28"/>
          <w:szCs w:val="28"/>
        </w:rPr>
        <w:t>报价文件应编制一式</w:t>
      </w:r>
      <w:r>
        <w:rPr>
          <w:rFonts w:hint="eastAsia" w:ascii="宋体" w:hAnsi="宋体"/>
          <w:spacing w:val="2"/>
          <w:sz w:val="28"/>
          <w:szCs w:val="28"/>
        </w:rPr>
        <w:t>两</w:t>
      </w:r>
      <w:r>
        <w:rPr>
          <w:rFonts w:ascii="宋体" w:hAnsi="宋体"/>
          <w:spacing w:val="2"/>
          <w:sz w:val="28"/>
          <w:szCs w:val="28"/>
        </w:rPr>
        <w:t>份（一份正本，</w:t>
      </w:r>
      <w:r>
        <w:rPr>
          <w:rFonts w:hint="eastAsia" w:ascii="宋体" w:hAnsi="宋体"/>
          <w:spacing w:val="2"/>
          <w:sz w:val="28"/>
          <w:szCs w:val="28"/>
        </w:rPr>
        <w:t>一</w:t>
      </w:r>
      <w:r>
        <w:rPr>
          <w:rFonts w:ascii="宋体" w:hAnsi="宋体"/>
          <w:spacing w:val="2"/>
          <w:sz w:val="28"/>
          <w:szCs w:val="28"/>
        </w:rPr>
        <w:t>份副本</w:t>
      </w:r>
      <w:r>
        <w:rPr>
          <w:rFonts w:hint="eastAsia" w:ascii="宋体" w:hAnsi="宋体"/>
          <w:spacing w:val="2"/>
          <w:sz w:val="28"/>
          <w:szCs w:val="28"/>
        </w:rPr>
        <w:t>，书本式</w:t>
      </w:r>
      <w:r>
        <w:rPr>
          <w:rFonts w:ascii="宋体" w:hAnsi="宋体"/>
          <w:spacing w:val="2"/>
          <w:sz w:val="28"/>
          <w:szCs w:val="28"/>
        </w:rPr>
        <w:t>）</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rPr>
        <w:t>2.</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pPr>
      <w:r>
        <w:rPr>
          <w:rFonts w:hint="eastAsia" w:ascii="宋体" w:hAnsi="宋体"/>
          <w:sz w:val="28"/>
          <w:szCs w:val="28"/>
        </w:rPr>
        <w:t>5.</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pPr>
    </w:p>
    <w:p>
      <w:pPr>
        <w:spacing w:line="500" w:lineRule="exact"/>
        <w:rPr>
          <w:rFonts w:hint="eastAsia" w:ascii="宋体" w:hAnsi="宋体"/>
          <w:b/>
          <w:bCs/>
          <w:sz w:val="28"/>
          <w:szCs w:val="28"/>
          <w:lang w:eastAsia="zh-CN"/>
        </w:rPr>
      </w:pPr>
      <w:r>
        <w:rPr>
          <w:rFonts w:hint="eastAsia" w:ascii="宋体" w:hAnsi="宋体"/>
          <w:b/>
          <w:bCs/>
          <w:sz w:val="28"/>
          <w:szCs w:val="28"/>
          <w:lang w:eastAsia="zh-CN"/>
        </w:rPr>
        <w:t>附件二</w:t>
      </w:r>
    </w:p>
    <w:p>
      <w:pPr>
        <w:pStyle w:val="2"/>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5"/>
        <w:tblW w:w="887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p>
          <w:p>
            <w:pPr>
              <w:spacing w:line="560" w:lineRule="exact"/>
              <w:jc w:val="center"/>
              <w:rPr>
                <w:rFonts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pPr>
            <w:r>
              <w:rPr>
                <w:rFonts w:hint="eastAsia" w:ascii="宋体" w:hAnsi="宋体"/>
                <w:color w:val="000000"/>
              </w:rPr>
              <w:t>1.工程类项目按工程量清单及图纸报价；2.文明施工管理目标及承诺、安全生产管理目标和本项目的服务承诺；3.询价文件中应有：营业执照复印件。</w:t>
            </w:r>
          </w:p>
          <w:p>
            <w:pPr>
              <w:spacing w:line="300" w:lineRule="exact"/>
              <w:rPr>
                <w:rFonts w:ascii="宋体" w:hAnsi="宋体"/>
                <w:color w:val="000000"/>
                <w:sz w:val="24"/>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E4AC7"/>
    <w:rsid w:val="443E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b/>
      <w:kern w:val="44"/>
      <w:sz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武汉商学院</Company>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2023-03-27T08:34:00Z</dcterms:created>
  <dc:creator>Administrator</dc:creator>
  <cp:lastModifiedBy>Administrator</cp:lastModifiedBy>
  <dcterms:modified xsi:type="dcterms:W3CDTF">2023-03-27T08:46:14Z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